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272" w:rsidRPr="003C6272" w:rsidRDefault="003C6272" w:rsidP="003C6272">
      <w:pPr>
        <w:shd w:val="clear" w:color="auto" w:fill="FFFFFF"/>
        <w:spacing w:before="150" w:after="60" w:line="720" w:lineRule="atLeast"/>
        <w:outlineLvl w:val="0"/>
        <w:rPr>
          <w:rFonts w:ascii="Open Sans" w:eastAsia="Times New Roman" w:hAnsi="Open Sans" w:cs="Times New Roman"/>
          <w:color w:val="0F4E66"/>
          <w:kern w:val="36"/>
          <w:sz w:val="63"/>
          <w:szCs w:val="63"/>
          <w:lang w:eastAsia="de-DE"/>
        </w:rPr>
      </w:pPr>
      <w:r w:rsidRPr="003C6272">
        <w:rPr>
          <w:rFonts w:ascii="Open Sans" w:eastAsia="Times New Roman" w:hAnsi="Open Sans" w:cs="Times New Roman"/>
          <w:color w:val="0F4E66"/>
          <w:kern w:val="36"/>
          <w:sz w:val="63"/>
          <w:szCs w:val="63"/>
          <w:lang w:eastAsia="de-DE"/>
        </w:rPr>
        <w:t>Datenschutz nach DSVGO</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Open Sans" w:eastAsia="Times New Roman" w:hAnsi="Open Sans" w:cs="Times New Roman"/>
          <w:color w:val="222222"/>
          <w:sz w:val="21"/>
          <w:szCs w:val="21"/>
          <w:lang w:eastAsia="de-DE"/>
        </w:rPr>
        <w:t> </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b/>
          <w:bCs/>
          <w:color w:val="222222"/>
          <w:sz w:val="20"/>
          <w:szCs w:val="20"/>
          <w:lang w:eastAsia="de-DE"/>
        </w:rPr>
        <w:t>Allgemeiner Hinweis und Pflichtinformationen</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Die Betreiber dieser Seiten nehmen den Schutz Ihrer persönlichen Daten sehr ernst. Wir behandeln Ihre personenbezogenen Daten vertraulich und entsprechend der gesetzlichen Datenschutzvorschriften sowie dieser Datenschutzerklärung.</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Die folgenden Hinweise geben einen einfachen Überblick darüber, was mit Ihren personenbezogenen Daten passiert, wenn Sie diese Website besuchen. Personenbezogene Daten sind alle Daten, mit denen Sie persönlich identifiziert werden können. Ausführliche Informationen zum Thema Datenschutz entnehmen Sie unserer unter diesem Text aufgeführten Datenschutzerklärung.</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b/>
          <w:bCs/>
          <w:color w:val="222222"/>
          <w:sz w:val="20"/>
          <w:szCs w:val="20"/>
          <w:lang w:eastAsia="de-DE"/>
        </w:rPr>
        <w:t>Wie erfassen wir Ihre Daten?</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Ihre Daten werden dadurch erhoben, dass Sie uns diese mitteilen. Hierbei kann es sich z. B. um Daten handeln, die Sie in ein Kontaktformular eingeben.</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b/>
          <w:bCs/>
          <w:color w:val="222222"/>
          <w:sz w:val="20"/>
          <w:szCs w:val="20"/>
          <w:lang w:eastAsia="de-DE"/>
        </w:rPr>
        <w:t>Welche Rechte haben Sie bezüglich Ihrer Daten?</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Sie haben jederzeit das Recht, unentgeltlich Auskunft über Herkunft, Empfänger und Zweck Ihrer gespeicherten personenbezogenen Daten zu erhalten. Sie haben außerdem das Recht, die Berichtigung oder Löschung dieser Daten zu verlangen. Wenn Sie eine Einwilligung zur Datenverarbeitung erteilt haben, können Sie diese Einwilligung jederzeit für die Zukunft widerrufen. Außerdem haben Sie das Recht, unter bestimmten Umständen die Einschränkung der Verarbeitung Ihrer personenbezogenen Daten zu verlangen. Des Weiteren steht Ihnen ein Beschwerderecht bei der zuständigen Aufsichtsbehörde zu (siehe unten).</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b/>
          <w:bCs/>
          <w:color w:val="222222"/>
          <w:sz w:val="20"/>
          <w:szCs w:val="20"/>
          <w:lang w:eastAsia="de-DE"/>
        </w:rPr>
        <w:t>Hinweis zur verantwortlichen Stelle</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Die verantwortliche Stelle für die Datenverarbeitung auf dieser Website ist: </w:t>
      </w:r>
    </w:p>
    <w:p w:rsidR="00E422A4" w:rsidRDefault="00E422A4" w:rsidP="003C6272">
      <w:pPr>
        <w:shd w:val="clear" w:color="auto" w:fill="FFFFFF"/>
        <w:spacing w:before="150" w:after="60" w:line="240" w:lineRule="auto"/>
        <w:rPr>
          <w:rFonts w:ascii="Verdana" w:eastAsia="Times New Roman" w:hAnsi="Verdana" w:cs="Times New Roman"/>
          <w:color w:val="222222"/>
          <w:sz w:val="20"/>
          <w:szCs w:val="20"/>
          <w:lang w:eastAsia="de-DE"/>
        </w:rPr>
      </w:pPr>
      <w:r>
        <w:rPr>
          <w:rFonts w:ascii="Verdana" w:eastAsia="Times New Roman" w:hAnsi="Verdana" w:cs="Times New Roman"/>
          <w:color w:val="222222"/>
          <w:sz w:val="20"/>
          <w:szCs w:val="20"/>
          <w:lang w:eastAsia="de-DE"/>
        </w:rPr>
        <w:t xml:space="preserve">Christiane </w:t>
      </w:r>
      <w:proofErr w:type="spellStart"/>
      <w:r>
        <w:rPr>
          <w:rFonts w:ascii="Verdana" w:eastAsia="Times New Roman" w:hAnsi="Verdana" w:cs="Times New Roman"/>
          <w:color w:val="222222"/>
          <w:sz w:val="20"/>
          <w:szCs w:val="20"/>
          <w:lang w:eastAsia="de-DE"/>
        </w:rPr>
        <w:t>Grubitzsch</w:t>
      </w:r>
    </w:p>
    <w:p w:rsidR="003C6272" w:rsidRDefault="00E422A4" w:rsidP="003C6272">
      <w:pPr>
        <w:shd w:val="clear" w:color="auto" w:fill="FFFFFF"/>
        <w:spacing w:before="150" w:after="60" w:line="240" w:lineRule="auto"/>
        <w:rPr>
          <w:rFonts w:ascii="Verdana" w:eastAsia="Times New Roman" w:hAnsi="Verdana" w:cs="Times New Roman"/>
          <w:color w:val="222222"/>
          <w:sz w:val="20"/>
          <w:szCs w:val="20"/>
          <w:lang w:eastAsia="de-DE"/>
        </w:rPr>
      </w:pPr>
      <w:r>
        <w:rPr>
          <w:rFonts w:ascii="Verdana" w:eastAsia="Times New Roman" w:hAnsi="Verdana" w:cs="Times New Roman"/>
          <w:color w:val="222222"/>
          <w:sz w:val="20"/>
          <w:szCs w:val="20"/>
          <w:lang w:eastAsia="de-DE"/>
        </w:rPr>
        <w:t>Geismarlandstr</w:t>
      </w:r>
      <w:proofErr w:type="spellEnd"/>
      <w:r>
        <w:rPr>
          <w:rFonts w:ascii="Verdana" w:eastAsia="Times New Roman" w:hAnsi="Verdana" w:cs="Times New Roman"/>
          <w:color w:val="222222"/>
          <w:sz w:val="20"/>
          <w:szCs w:val="20"/>
          <w:lang w:eastAsia="de-DE"/>
        </w:rPr>
        <w:t>. 25c</w:t>
      </w:r>
      <w:r w:rsidR="003C6272" w:rsidRPr="003C6272">
        <w:rPr>
          <w:rFonts w:ascii="Verdana" w:eastAsia="Times New Roman" w:hAnsi="Verdana" w:cs="Times New Roman"/>
          <w:color w:val="222222"/>
          <w:sz w:val="20"/>
          <w:szCs w:val="20"/>
          <w:lang w:eastAsia="de-DE"/>
        </w:rPr>
        <w:br/>
        <w:t>370</w:t>
      </w:r>
      <w:r>
        <w:rPr>
          <w:rFonts w:ascii="Verdana" w:eastAsia="Times New Roman" w:hAnsi="Verdana" w:cs="Times New Roman"/>
          <w:color w:val="222222"/>
          <w:sz w:val="20"/>
          <w:szCs w:val="20"/>
          <w:lang w:eastAsia="de-DE"/>
        </w:rPr>
        <w:t>83</w:t>
      </w:r>
      <w:r w:rsidR="003C6272" w:rsidRPr="003C6272">
        <w:rPr>
          <w:rFonts w:ascii="Verdana" w:eastAsia="Times New Roman" w:hAnsi="Verdana" w:cs="Times New Roman"/>
          <w:color w:val="222222"/>
          <w:sz w:val="20"/>
          <w:szCs w:val="20"/>
          <w:lang w:eastAsia="de-DE"/>
        </w:rPr>
        <w:t xml:space="preserve"> Göttingen </w:t>
      </w:r>
    </w:p>
    <w:p w:rsidR="00E10B26" w:rsidRDefault="00E10B26" w:rsidP="003C6272">
      <w:pPr>
        <w:shd w:val="clear" w:color="auto" w:fill="FFFFFF"/>
        <w:spacing w:before="150" w:after="60" w:line="240" w:lineRule="auto"/>
        <w:rPr>
          <w:rFonts w:ascii="Open Sans" w:eastAsia="Times New Roman" w:hAnsi="Open Sans" w:cs="Times New Roman"/>
          <w:color w:val="222222"/>
          <w:sz w:val="21"/>
          <w:szCs w:val="21"/>
          <w:lang w:eastAsia="de-DE"/>
        </w:rPr>
      </w:pPr>
      <w:r>
        <w:rPr>
          <w:rFonts w:ascii="Open Sans" w:eastAsia="Times New Roman" w:hAnsi="Open Sans" w:cs="Times New Roman"/>
          <w:color w:val="222222"/>
          <w:sz w:val="21"/>
          <w:szCs w:val="21"/>
          <w:lang w:eastAsia="de-DE"/>
        </w:rPr>
        <w:t>Tel.:0551 40143012</w:t>
      </w:r>
    </w:p>
    <w:p w:rsidR="00E10B26" w:rsidRPr="003C6272" w:rsidRDefault="00E10B26" w:rsidP="003C6272">
      <w:pPr>
        <w:shd w:val="clear" w:color="auto" w:fill="FFFFFF"/>
        <w:spacing w:before="150" w:after="60" w:line="240" w:lineRule="auto"/>
        <w:rPr>
          <w:rFonts w:ascii="Open Sans" w:eastAsia="Times New Roman" w:hAnsi="Open Sans" w:cs="Times New Roman"/>
          <w:color w:val="222222"/>
          <w:sz w:val="21"/>
          <w:szCs w:val="21"/>
          <w:lang w:eastAsia="de-DE"/>
        </w:rPr>
      </w:pPr>
      <w:r>
        <w:rPr>
          <w:rFonts w:ascii="Open Sans" w:eastAsia="Times New Roman" w:hAnsi="Open Sans" w:cs="Times New Roman"/>
          <w:color w:val="222222"/>
          <w:sz w:val="21"/>
          <w:szCs w:val="21"/>
          <w:lang w:eastAsia="de-DE"/>
        </w:rPr>
        <w:t>E-Mail: janusch_ka@web.de</w:t>
      </w:r>
      <w:bookmarkStart w:id="0" w:name="_GoBack"/>
      <w:bookmarkEnd w:id="0"/>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Die verantwortliche Stelle entscheidet allein oder gemeinsam mit anderen über die Zwecke und Mittel der Verarbeitung von personenbezogenen Daten (z.B. Namen, Kontaktdaten o. Ä.).</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b/>
          <w:bCs/>
          <w:color w:val="222222"/>
          <w:sz w:val="20"/>
          <w:szCs w:val="20"/>
          <w:lang w:eastAsia="de-DE"/>
        </w:rPr>
        <w:t>Widerruf Ihrer Einwilligung zur Datenverarbeitung</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Nur mit Ihrer ausdrücklichen Einwilligung sind einige Vorgänge der Datenverarbeitung möglich. Ein Widerruf Ihrer bereits erteilten Einwilligung ist jederzeit möglich. Für den Widerruf genügt eine formlose Mitteilung per E-Mail. Die Rechtmäßigkeit der bis zum Widerruf erfolgten Datenverarbeitung bleibt vom Widerruf unberührt.</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b/>
          <w:bCs/>
          <w:color w:val="222222"/>
          <w:sz w:val="20"/>
          <w:szCs w:val="20"/>
          <w:lang w:eastAsia="de-DE"/>
        </w:rPr>
        <w:t>Recht auf Beschwerde bei der zuständigen Aufsichtsbehörde</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Als Betroffener steht Ihnen im Falle eines datenschutzrechtlichen Verstoßes ein Beschwerderecht bei der zuständigen Aufsichtsbehörde zu. Zuständige Aufsichtsbehörde bezüglich datenschutzrechtlicher Fragen ist der Landesdatenschutzbeauftragte des Bundeslandes, in dem sich der Sitz unseres Unternehmens befindet.</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b/>
          <w:bCs/>
          <w:color w:val="222222"/>
          <w:sz w:val="20"/>
          <w:szCs w:val="20"/>
          <w:lang w:eastAsia="de-DE"/>
        </w:rPr>
        <w:lastRenderedPageBreak/>
        <w:t>Recht auf Datenübertragbarkeit</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Ihnen steht das Recht zu, Daten, die wir auf Grundlage Ihrer Einwilligung oder in Erfüllung eines Vertrags automatisiert verarbeiten, an sich oder an Dritte aushändigen zu lassen. Die Bereitstellung erfolgt in einem maschinenlesbaren Format. Sofern Sie die direkte Übertragung der Daten an einen anderen Verantwortlichen verlangen, erfolgt dies nur, soweit es technisch machbar ist.</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b/>
          <w:bCs/>
          <w:color w:val="222222"/>
          <w:sz w:val="20"/>
          <w:szCs w:val="20"/>
          <w:lang w:eastAsia="de-DE"/>
        </w:rPr>
        <w:t>Recht auf Auskunft, Berichtigung, Sperrung, Löschung</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Sie haben jederzeit im Rahmen der geltenden gesetzlichen Bestimmungen das Recht auf unentgeltliche Auskunft über Ihre gespeicherten personenbezogenen Daten, Herkunft der Daten, deren Empfänger und den Zweck der Datenverarbeitung und ggf. ein Recht auf Berichtigung, Sperrung oder Löschung dieser Daten. Diesbezüglich und auch zu weiteren Fragen zum Thema personenbezogene Daten können Sie sich jederzeit über die im Impressum aufgeführten Kontaktmöglichkeiten an uns wenden.</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b/>
          <w:bCs/>
          <w:color w:val="222222"/>
          <w:sz w:val="20"/>
          <w:szCs w:val="20"/>
          <w:lang w:eastAsia="de-DE"/>
        </w:rPr>
        <w:t>SSL- bzw. TLS-Verschlüsselung</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Aus Sicherheitsgründen und zum Schutz der Übertragung vertraulicher Inhalte, die Sie an uns als Seitenbetreiber senden, nutzt unsere Website eine SSL- bzw. TLS-Verschlüsselung. Damit sind Daten, die Sie über diese Website übermitteln, für Dritte nicht mitlesbar. Sie erkennen eine verschlüsselte Verbindung an der mit „https://“ beginnenden Adresszeile Ihres Browsers und am Schloss-Symbol in der Browserzeile.</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b/>
          <w:bCs/>
          <w:color w:val="222222"/>
          <w:sz w:val="20"/>
          <w:szCs w:val="20"/>
          <w:lang w:eastAsia="de-DE"/>
        </w:rPr>
        <w:t>Datenübermittlung bei Vertragsschluss</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Personenbezogene Daten werden an Dritte nur übermittelt, sofern eine Notwendigkeit im Rahmen der Vertragsabwicklung besteht. Eine weitergehende Übermittlung der Daten findet nicht statt bzw. nur dann, wenn Sie dieser ausdrücklich zugestimmt haben.</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 xml:space="preserve">Grundlage für die Datenverarbeitung ist Art. 6 Abs. 1 </w:t>
      </w:r>
      <w:proofErr w:type="spellStart"/>
      <w:r w:rsidRPr="003C6272">
        <w:rPr>
          <w:rFonts w:ascii="Verdana" w:eastAsia="Times New Roman" w:hAnsi="Verdana" w:cs="Times New Roman"/>
          <w:color w:val="222222"/>
          <w:sz w:val="20"/>
          <w:szCs w:val="20"/>
          <w:lang w:eastAsia="de-DE"/>
        </w:rPr>
        <w:t>lit</w:t>
      </w:r>
      <w:proofErr w:type="spellEnd"/>
      <w:r w:rsidRPr="003C6272">
        <w:rPr>
          <w:rFonts w:ascii="Verdana" w:eastAsia="Times New Roman" w:hAnsi="Verdana" w:cs="Times New Roman"/>
          <w:color w:val="222222"/>
          <w:sz w:val="20"/>
          <w:szCs w:val="20"/>
          <w:lang w:eastAsia="de-DE"/>
        </w:rPr>
        <w:t>. b DSGVO, der die Verarbeitung von Daten zur Erfüllung eines Vertrags oder vorvertraglicher Maßnahmen gestattet.</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b/>
          <w:bCs/>
          <w:color w:val="222222"/>
          <w:sz w:val="20"/>
          <w:szCs w:val="20"/>
          <w:lang w:eastAsia="de-DE"/>
        </w:rPr>
        <w:t>Kontaktformular</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Per Kontaktformular übermittelte Daten werden einschließlich Ihrer Kontaktdaten gespeichert, um Ihre Anfrage bearbeiten zu können oder um für Anschlussfragen bereitzustehen. Eine Weitergabe dieser Daten findet ohne Ihre Einwilligung nicht statt.</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 xml:space="preserve">Die Verarbeitung der in das Kontaktformular eingegebenen Daten erfolgt ausschließlich auf Grundlage Ihrer Einwilligung (Art. 6 Abs. 1 </w:t>
      </w:r>
      <w:proofErr w:type="spellStart"/>
      <w:r w:rsidRPr="003C6272">
        <w:rPr>
          <w:rFonts w:ascii="Verdana" w:eastAsia="Times New Roman" w:hAnsi="Verdana" w:cs="Times New Roman"/>
          <w:color w:val="222222"/>
          <w:sz w:val="20"/>
          <w:szCs w:val="20"/>
          <w:lang w:eastAsia="de-DE"/>
        </w:rPr>
        <w:t>lit</w:t>
      </w:r>
      <w:proofErr w:type="spellEnd"/>
      <w:r w:rsidRPr="003C6272">
        <w:rPr>
          <w:rFonts w:ascii="Verdana" w:eastAsia="Times New Roman" w:hAnsi="Verdana" w:cs="Times New Roman"/>
          <w:color w:val="222222"/>
          <w:sz w:val="20"/>
          <w:szCs w:val="20"/>
          <w:lang w:eastAsia="de-DE"/>
        </w:rPr>
        <w:t>. a DSGVO). Ein Widerruf Ihrer bereits erteilten Einwilligung ist jederzeit möglich. Für den Widerruf genügt eine formlose Mitteilung per E-Mail. Die Rechtmäßigkeit der bis zum Widerruf erfolgten Datenverarbeitungsvorgänge bleibt vom Widerruf unberührt.</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Über das Kontaktformular übermittelte Daten verbleiben bei uns, bis Sie uns zur Löschung auffordern, Ihre Einwilligung zur Speicherung widerrufen oder keine Notwendigkeit der Datenspeicherung mehr besteht. Zwingende gesetzliche Bestimmungen - insbesondere Aufbewahrungsfristen - bleiben unberührt.</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b/>
          <w:bCs/>
          <w:color w:val="000000"/>
          <w:sz w:val="20"/>
          <w:szCs w:val="20"/>
          <w:lang w:eastAsia="de-DE"/>
        </w:rPr>
        <w:t xml:space="preserve">Anfrage per </w:t>
      </w:r>
      <w:r w:rsidR="005D3CE8">
        <w:rPr>
          <w:rFonts w:ascii="Verdana" w:eastAsia="Times New Roman" w:hAnsi="Verdana" w:cs="Times New Roman"/>
          <w:b/>
          <w:bCs/>
          <w:color w:val="000000"/>
          <w:sz w:val="20"/>
          <w:szCs w:val="20"/>
          <w:lang w:eastAsia="de-DE"/>
        </w:rPr>
        <w:t>E-Mail oder</w:t>
      </w:r>
      <w:r w:rsidRPr="003C6272">
        <w:rPr>
          <w:rFonts w:ascii="Verdana" w:eastAsia="Times New Roman" w:hAnsi="Verdana" w:cs="Times New Roman"/>
          <w:b/>
          <w:bCs/>
          <w:color w:val="000000"/>
          <w:sz w:val="20"/>
          <w:szCs w:val="20"/>
          <w:lang w:eastAsia="de-DE"/>
        </w:rPr>
        <w:t xml:space="preserve"> Telefon</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 xml:space="preserve">Wenn Sie uns per </w:t>
      </w:r>
      <w:r w:rsidR="005D3CE8">
        <w:rPr>
          <w:rFonts w:ascii="Verdana" w:eastAsia="Times New Roman" w:hAnsi="Verdana" w:cs="Times New Roman"/>
          <w:color w:val="222222"/>
          <w:sz w:val="20"/>
          <w:szCs w:val="20"/>
          <w:lang w:eastAsia="de-DE"/>
        </w:rPr>
        <w:t>E-Mail oder</w:t>
      </w:r>
      <w:r w:rsidRPr="003C6272">
        <w:rPr>
          <w:rFonts w:ascii="Verdana" w:eastAsia="Times New Roman" w:hAnsi="Verdana" w:cs="Times New Roman"/>
          <w:color w:val="222222"/>
          <w:sz w:val="20"/>
          <w:szCs w:val="20"/>
          <w:lang w:eastAsia="de-DE"/>
        </w:rPr>
        <w:t xml:space="preserve"> Telefon kontaktieren, wird Ihre Anfrage inklusive aller daraus hervorgehenden personenbezogenen Daten (Name, Anfrage) zum Zwecke der Bearbeitung Ihres Anliegens bei uns gespeichert und verarbeitet. Diese Daten geben wir nicht ohne Ihre Einwilligung weiter.</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 xml:space="preserve">Die Verarbeitung dieser Daten erfolgt auf Grundlage von Art. 6 Abs. 1 </w:t>
      </w:r>
      <w:proofErr w:type="spellStart"/>
      <w:r w:rsidRPr="003C6272">
        <w:rPr>
          <w:rFonts w:ascii="Verdana" w:eastAsia="Times New Roman" w:hAnsi="Verdana" w:cs="Times New Roman"/>
          <w:color w:val="222222"/>
          <w:sz w:val="20"/>
          <w:szCs w:val="20"/>
          <w:lang w:eastAsia="de-DE"/>
        </w:rPr>
        <w:t>lit</w:t>
      </w:r>
      <w:proofErr w:type="spellEnd"/>
      <w:r w:rsidRPr="003C6272">
        <w:rPr>
          <w:rFonts w:ascii="Verdana" w:eastAsia="Times New Roman" w:hAnsi="Verdana" w:cs="Times New Roman"/>
          <w:color w:val="222222"/>
          <w:sz w:val="20"/>
          <w:szCs w:val="20"/>
          <w:lang w:eastAsia="de-DE"/>
        </w:rPr>
        <w:t xml:space="preserve">. b DSGVO, sofern Ihre Anfrage mit der Erfüllung eines Vertrags zusammenhängt oder zur Durchführung vorvertraglicher Maßnahmen erforderlich ist. In allen übrigen Fällen beruht die Verarbeitung auf unserem berechtigten Interesse an der effektiven Bearbeitung der an uns gerichteten Anfragen (Art. 6 Abs. 1 </w:t>
      </w:r>
      <w:proofErr w:type="spellStart"/>
      <w:r w:rsidRPr="003C6272">
        <w:rPr>
          <w:rFonts w:ascii="Verdana" w:eastAsia="Times New Roman" w:hAnsi="Verdana" w:cs="Times New Roman"/>
          <w:color w:val="222222"/>
          <w:sz w:val="20"/>
          <w:szCs w:val="20"/>
          <w:lang w:eastAsia="de-DE"/>
        </w:rPr>
        <w:t>lit</w:t>
      </w:r>
      <w:proofErr w:type="spellEnd"/>
      <w:r w:rsidRPr="003C6272">
        <w:rPr>
          <w:rFonts w:ascii="Verdana" w:eastAsia="Times New Roman" w:hAnsi="Verdana" w:cs="Times New Roman"/>
          <w:color w:val="222222"/>
          <w:sz w:val="20"/>
          <w:szCs w:val="20"/>
          <w:lang w:eastAsia="de-DE"/>
        </w:rPr>
        <w:t xml:space="preserve">. f DSGVO) oder auf Ihrer Einwilligung (Art. 6 Abs. 1 </w:t>
      </w:r>
      <w:proofErr w:type="spellStart"/>
      <w:r w:rsidRPr="003C6272">
        <w:rPr>
          <w:rFonts w:ascii="Verdana" w:eastAsia="Times New Roman" w:hAnsi="Verdana" w:cs="Times New Roman"/>
          <w:color w:val="222222"/>
          <w:sz w:val="20"/>
          <w:szCs w:val="20"/>
          <w:lang w:eastAsia="de-DE"/>
        </w:rPr>
        <w:t>lit</w:t>
      </w:r>
      <w:proofErr w:type="spellEnd"/>
      <w:r w:rsidRPr="003C6272">
        <w:rPr>
          <w:rFonts w:ascii="Verdana" w:eastAsia="Times New Roman" w:hAnsi="Verdana" w:cs="Times New Roman"/>
          <w:color w:val="222222"/>
          <w:sz w:val="20"/>
          <w:szCs w:val="20"/>
          <w:lang w:eastAsia="de-DE"/>
        </w:rPr>
        <w:t>. a DSGVO), sofern diese abgefragt wurde.</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lastRenderedPageBreak/>
        <w:t>Die von Ihnen an uns per Kontaktanfragen übersandten Daten verbleiben bei uns, bis Sie uns zur Löschung auffordern, Ihre Einwilligung zur Speicherung widerrufen oder der Zweck für die Datenspeicherung entfällt (z. B. nach abgeschlossener Bearbeitung Ihres Anliegens). Zwingende gesetzliche Bestimmungen – insbesondere gesetzliche Aufbewahrungsfristen – bleiben unberührt.</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b/>
          <w:bCs/>
          <w:color w:val="222222"/>
          <w:sz w:val="20"/>
          <w:szCs w:val="20"/>
          <w:lang w:eastAsia="de-DE"/>
        </w:rPr>
        <w:t>Verweise und Links</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Bei indirekten und direkten Verweisen auf fremde Webseiten (Hyperlinks), die außerhalb des Verantwortungsbereiches des Autors liegen, würde eine Haftungsverpflichtung ausschließlich dann in Kraft treten, wenn der Autor von den Inhalten Kenntnis hat und es ihm außerdem technisch möglich sowie zumutbar wäre, die Nutzung im Falle rechtswidriger Inhalte zu verhindern. Der Autor erklärt hiermit ausdrücklich, dass zum Zeitpunkt der Linksetzung keine illegalen Inhalte auf den zu verlinkenden Seiten erkennbar waren. Auf die momentane und zukünftige Gestaltung, die Inhalte sowie auch die Urheberschaft der verlinkten bzw. verknüpften Seiten hat der Autor keinen Einfluss. Er distanziert sich deshalb hiermit ausdrücklich von allen Inhalten aller verlinkten bzw. verknüpften Seiten, die nach der Linksetzung verändert wurden. Dies gilt für alle innerhalb des eigenen Internetangebotes gesetzten Links und Verweise und außerdem für alle eventuellen Fremdeinträge. Für fehlerhafte, illegale oder unvollständige Inhalte sowie für Schäden, welche aus der Nutzung oder Nichtnutzung solcher Informationen entstehen, haftet allein der Anbieter der Seite, auf welche verwiesen wurde, und nicht derjenige, der über Links auf die jeweilige Veröffentlichung lediglich verweist.</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b/>
          <w:bCs/>
          <w:color w:val="222222"/>
          <w:sz w:val="20"/>
          <w:szCs w:val="20"/>
          <w:lang w:eastAsia="de-DE"/>
        </w:rPr>
        <w:t>Urheber- und Kennzeichenrecht</w:t>
      </w:r>
    </w:p>
    <w:p w:rsidR="003C6272" w:rsidRPr="003C6272" w:rsidRDefault="003C6272" w:rsidP="003C6272">
      <w:pPr>
        <w:shd w:val="clear" w:color="auto" w:fill="FFFFFF"/>
        <w:spacing w:before="150" w:after="60" w:line="240" w:lineRule="auto"/>
        <w:rPr>
          <w:rFonts w:ascii="Open Sans" w:eastAsia="Times New Roman" w:hAnsi="Open Sans" w:cs="Times New Roman"/>
          <w:color w:val="222222"/>
          <w:sz w:val="21"/>
          <w:szCs w:val="21"/>
          <w:lang w:eastAsia="de-DE"/>
        </w:rPr>
      </w:pPr>
      <w:r w:rsidRPr="003C6272">
        <w:rPr>
          <w:rFonts w:ascii="Verdana" w:eastAsia="Times New Roman" w:hAnsi="Verdana" w:cs="Times New Roman"/>
          <w:color w:val="222222"/>
          <w:sz w:val="20"/>
          <w:szCs w:val="20"/>
          <w:lang w:eastAsia="de-DE"/>
        </w:rPr>
        <w:t xml:space="preserve">Der Autor ist bestrebt, in allen Publikationen selbst erstellte Dokumente bzw. ausdrücklich freiwillig zur Verfügung gestellte Dokumente für das Internetangebot zu nutzen. Alle innerhalb des Internetangebotes genannten und ggf. durch Dritte geschützten Marken- und Warenzeichen unterliegen den Bestimmungen des jeweils gültigen Kennzeichenrechts und den Besitzrechten der jeweiligen eingetragenen Eigentümer. Allein aufgrund der bloßen Nennung ist nicht der Schluss zu ziehen, dass Markenzeichen nicht durch Rechte Dritter geschützt sind. Das Copyright für veröffentlichte und vom Autor selbst erstellte Objekte bleibt allein beim Autor der Seiten. Eine Vervielfältigung oder Verwendung solcher Dokumente in anderen Publikationen </w:t>
      </w:r>
      <w:proofErr w:type="gramStart"/>
      <w:r w:rsidRPr="003C6272">
        <w:rPr>
          <w:rFonts w:ascii="Verdana" w:eastAsia="Times New Roman" w:hAnsi="Verdana" w:cs="Times New Roman"/>
          <w:color w:val="222222"/>
          <w:sz w:val="20"/>
          <w:szCs w:val="20"/>
          <w:lang w:eastAsia="de-DE"/>
        </w:rPr>
        <w:t>ist</w:t>
      </w:r>
      <w:proofErr w:type="gramEnd"/>
      <w:r w:rsidRPr="003C6272">
        <w:rPr>
          <w:rFonts w:ascii="Verdana" w:eastAsia="Times New Roman" w:hAnsi="Verdana" w:cs="Times New Roman"/>
          <w:color w:val="222222"/>
          <w:sz w:val="20"/>
          <w:szCs w:val="20"/>
          <w:lang w:eastAsia="de-DE"/>
        </w:rPr>
        <w:t xml:space="preserve"> ohne ausdrückliche Zustimmung des Autors nicht gestattet.</w:t>
      </w:r>
    </w:p>
    <w:p w:rsidR="0060722D" w:rsidRDefault="0060722D"/>
    <w:sectPr w:rsidR="006072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72"/>
    <w:rsid w:val="000A2B37"/>
    <w:rsid w:val="0036318B"/>
    <w:rsid w:val="003C6272"/>
    <w:rsid w:val="005D3CE8"/>
    <w:rsid w:val="0060722D"/>
    <w:rsid w:val="00887C40"/>
    <w:rsid w:val="00E10B26"/>
    <w:rsid w:val="00E422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7C30"/>
  <w15:chartTrackingRefBased/>
  <w15:docId w15:val="{6B9CA050-DCD8-4B66-B238-E281C488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3C62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6272"/>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3C627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C6272"/>
    <w:rPr>
      <w:b/>
      <w:bCs/>
    </w:rPr>
  </w:style>
  <w:style w:type="character" w:styleId="Hyperlink">
    <w:name w:val="Hyperlink"/>
    <w:basedOn w:val="Absatz-Standardschriftart"/>
    <w:uiPriority w:val="99"/>
    <w:semiHidden/>
    <w:unhideWhenUsed/>
    <w:rsid w:val="003C6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1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7512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dc:creator>
  <cp:keywords/>
  <dc:description/>
  <cp:lastModifiedBy> </cp:lastModifiedBy>
  <cp:revision>3</cp:revision>
  <dcterms:created xsi:type="dcterms:W3CDTF">2021-04-08T09:59:00Z</dcterms:created>
  <dcterms:modified xsi:type="dcterms:W3CDTF">2021-04-08T10:25:00Z</dcterms:modified>
</cp:coreProperties>
</file>